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Segoe UI" w:hAnsi="Segoe UI" w:eastAsia="宋体" w:cs="Segoe UI"/>
          <w:b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Segoe UI"/>
          <w:b/>
          <w:bCs/>
          <w:color w:val="555555"/>
          <w:kern w:val="0"/>
          <w:sz w:val="36"/>
          <w:szCs w:val="36"/>
        </w:rPr>
        <w:t>湖州市南浔区医疗集团旧馆院区</w:t>
      </w:r>
      <w:r>
        <w:rPr>
          <w:rFonts w:hint="eastAsia" w:ascii="仿宋" w:hAnsi="仿宋" w:eastAsia="仿宋" w:cs="Segoe UI"/>
          <w:b/>
          <w:bCs/>
          <w:color w:val="555555"/>
          <w:kern w:val="0"/>
          <w:sz w:val="36"/>
          <w:szCs w:val="36"/>
          <w:lang w:val="en-US" w:eastAsia="zh-CN"/>
        </w:rPr>
        <w:t>医疗污水检测</w:t>
      </w:r>
      <w:r>
        <w:rPr>
          <w:rFonts w:hint="eastAsia" w:ascii="仿宋" w:hAnsi="仿宋" w:eastAsia="仿宋" w:cs="Segoe UI"/>
          <w:b/>
          <w:bCs/>
          <w:color w:val="555555"/>
          <w:kern w:val="0"/>
          <w:sz w:val="36"/>
          <w:szCs w:val="36"/>
        </w:rPr>
        <w:t>采购公告</w:t>
      </w:r>
    </w:p>
    <w:p>
      <w:pPr>
        <w:widowControl/>
        <w:shd w:val="clear" w:color="auto" w:fill="FFFFFF"/>
        <w:ind w:firstLine="360"/>
        <w:jc w:val="left"/>
        <w:rPr>
          <w:rFonts w:ascii="宋体" w:hAnsi="宋体" w:eastAsia="宋体" w:cs="Segoe UI"/>
          <w:color w:val="555555"/>
          <w:kern w:val="0"/>
          <w:sz w:val="24"/>
          <w:szCs w:val="24"/>
        </w:rPr>
      </w:pPr>
      <w:r>
        <w:rPr>
          <w:rFonts w:hint="eastAsia" w:ascii="宋体" w:hAnsi="宋体" w:eastAsia="宋体" w:cs="Segoe UI"/>
          <w:color w:val="555555"/>
          <w:kern w:val="0"/>
          <w:sz w:val="24"/>
          <w:szCs w:val="24"/>
        </w:rPr>
        <w:t>湖州市南浔区医疗集团旧馆院区关于</w:t>
      </w:r>
      <w:r>
        <w:rPr>
          <w:rFonts w:hint="eastAsia" w:ascii="宋体" w:hAnsi="宋体" w:eastAsia="宋体" w:cs="Segoe UI"/>
          <w:color w:val="555555"/>
          <w:kern w:val="0"/>
          <w:sz w:val="24"/>
          <w:szCs w:val="24"/>
          <w:lang w:val="en-US" w:eastAsia="zh-CN"/>
        </w:rPr>
        <w:t>医疗污水检测采购</w:t>
      </w:r>
      <w:r>
        <w:rPr>
          <w:rFonts w:hint="eastAsia" w:ascii="宋体" w:hAnsi="宋体" w:eastAsia="宋体" w:cs="Segoe UI"/>
          <w:color w:val="555555"/>
          <w:kern w:val="0"/>
          <w:sz w:val="24"/>
          <w:szCs w:val="24"/>
        </w:rPr>
        <w:t>公告，欢迎符合条件的供应商前来报名。</w:t>
      </w:r>
    </w:p>
    <w:p>
      <w:pPr>
        <w:widowControl/>
        <w:shd w:val="clear" w:color="auto" w:fill="FFFFFF"/>
        <w:jc w:val="left"/>
        <w:rPr>
          <w:rFonts w:ascii="Segoe UI" w:hAnsi="Segoe UI" w:eastAsia="宋体" w:cs="Segoe UI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Segoe UI"/>
          <w:color w:val="555555"/>
          <w:kern w:val="0"/>
          <w:sz w:val="24"/>
          <w:szCs w:val="24"/>
        </w:rPr>
        <w:t>一、</w:t>
      </w:r>
      <w:r>
        <w:rPr>
          <w:rFonts w:hint="eastAsia" w:ascii="宋体" w:hAnsi="宋体" w:eastAsia="宋体" w:cs="Segoe UI"/>
          <w:color w:val="555555"/>
          <w:kern w:val="0"/>
          <w:sz w:val="24"/>
          <w:szCs w:val="24"/>
          <w:lang w:val="en-US" w:eastAsia="zh-CN"/>
        </w:rPr>
        <w:t>医疗污水检测</w:t>
      </w:r>
      <w:r>
        <w:rPr>
          <w:rFonts w:hint="eastAsia" w:ascii="宋体" w:hAnsi="宋体" w:eastAsia="宋体" w:cs="Segoe UI"/>
          <w:color w:val="555555"/>
          <w:kern w:val="0"/>
          <w:sz w:val="24"/>
          <w:szCs w:val="24"/>
        </w:rPr>
        <w:t>采购预算金额</w:t>
      </w:r>
      <w:r>
        <w:rPr>
          <w:rFonts w:hint="eastAsia" w:ascii="宋体" w:hAnsi="宋体" w:eastAsia="宋体" w:cs="Segoe UI"/>
          <w:color w:val="555555"/>
          <w:kern w:val="0"/>
          <w:sz w:val="24"/>
          <w:szCs w:val="24"/>
          <w:lang w:val="en-US" w:eastAsia="zh-CN"/>
        </w:rPr>
        <w:t>0.9</w:t>
      </w:r>
      <w:r>
        <w:rPr>
          <w:rFonts w:hint="eastAsia" w:ascii="宋体" w:hAnsi="宋体" w:eastAsia="宋体" w:cs="Segoe UI"/>
          <w:color w:val="555555"/>
          <w:kern w:val="0"/>
          <w:sz w:val="24"/>
          <w:szCs w:val="24"/>
        </w:rPr>
        <w:t>万元。</w:t>
      </w:r>
    </w:p>
    <w:p>
      <w:pPr>
        <w:widowControl/>
        <w:shd w:val="clear" w:color="auto" w:fill="FFFFFF"/>
        <w:ind w:left="360" w:hanging="360"/>
        <w:jc w:val="left"/>
        <w:rPr>
          <w:rFonts w:ascii="宋体" w:hAnsi="宋体" w:eastAsia="宋体" w:cs="Segoe UI"/>
          <w:color w:val="555555"/>
          <w:kern w:val="0"/>
          <w:sz w:val="24"/>
          <w:szCs w:val="24"/>
        </w:rPr>
      </w:pPr>
      <w:r>
        <w:rPr>
          <w:rFonts w:hint="eastAsia" w:ascii="宋体" w:hAnsi="宋体" w:eastAsia="宋体" w:cs="Segoe UI"/>
          <w:color w:val="555555"/>
          <w:kern w:val="0"/>
          <w:sz w:val="14"/>
          <w:szCs w:val="14"/>
        </w:rPr>
        <w:t>二、</w:t>
      </w:r>
      <w:r>
        <w:rPr>
          <w:rFonts w:ascii="Times New Roman" w:hAnsi="Times New Roman" w:eastAsia="宋体" w:cs="Times New Roman"/>
          <w:color w:val="555555"/>
          <w:kern w:val="0"/>
          <w:sz w:val="14"/>
          <w:szCs w:val="14"/>
        </w:rPr>
        <w:t>     </w:t>
      </w:r>
      <w:r>
        <w:rPr>
          <w:rFonts w:hint="eastAsia" w:ascii="宋体" w:hAnsi="宋体" w:eastAsia="宋体" w:cs="Segoe UI"/>
          <w:color w:val="555555"/>
          <w:kern w:val="0"/>
          <w:sz w:val="24"/>
          <w:szCs w:val="24"/>
        </w:rPr>
        <w:t>采购内容及配置清单</w:t>
      </w:r>
    </w:p>
    <w:tbl>
      <w:tblPr>
        <w:tblStyle w:val="5"/>
        <w:tblW w:w="0" w:type="auto"/>
        <w:tblInd w:w="3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8"/>
        <w:gridCol w:w="1567"/>
        <w:gridCol w:w="3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8" w:type="dxa"/>
          </w:tcPr>
          <w:p>
            <w:pPr>
              <w:widowControl/>
              <w:jc w:val="left"/>
              <w:rPr>
                <w:rFonts w:ascii="宋体" w:hAnsi="宋体" w:eastAsia="宋体" w:cs="Segoe UI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Segoe UI"/>
                <w:color w:val="555555"/>
                <w:kern w:val="0"/>
                <w:sz w:val="24"/>
                <w:szCs w:val="24"/>
              </w:rPr>
              <w:t>物品名称</w:t>
            </w:r>
          </w:p>
        </w:tc>
        <w:tc>
          <w:tcPr>
            <w:tcW w:w="1567" w:type="dxa"/>
          </w:tcPr>
          <w:p>
            <w:pPr>
              <w:widowControl/>
              <w:jc w:val="left"/>
              <w:rPr>
                <w:rFonts w:ascii="宋体" w:hAnsi="宋体" w:eastAsia="宋体" w:cs="Segoe UI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Segoe UI"/>
                <w:color w:val="555555"/>
                <w:kern w:val="0"/>
                <w:sz w:val="24"/>
                <w:szCs w:val="24"/>
              </w:rPr>
              <w:t>数量</w:t>
            </w:r>
          </w:p>
        </w:tc>
        <w:tc>
          <w:tcPr>
            <w:tcW w:w="3871" w:type="dxa"/>
          </w:tcPr>
          <w:p>
            <w:pPr>
              <w:widowControl/>
              <w:jc w:val="left"/>
              <w:rPr>
                <w:rFonts w:hint="default" w:ascii="宋体" w:hAnsi="宋体" w:eastAsia="宋体" w:cs="Segoe UI"/>
                <w:color w:val="55555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Segoe UI"/>
                <w:color w:val="555555"/>
                <w:kern w:val="0"/>
                <w:sz w:val="24"/>
                <w:szCs w:val="24"/>
                <w:lang w:val="en-US" w:eastAsia="zh-CN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8" w:type="dxa"/>
          </w:tcPr>
          <w:p>
            <w:pPr>
              <w:widowControl/>
              <w:ind w:firstLine="240" w:firstLineChars="100"/>
              <w:jc w:val="left"/>
              <w:rPr>
                <w:rFonts w:hint="eastAsia" w:ascii="宋体" w:hAnsi="宋体" w:eastAsia="宋体" w:cs="Segoe UI"/>
                <w:color w:val="55555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Segoe UI"/>
                <w:color w:val="555555"/>
                <w:kern w:val="0"/>
                <w:sz w:val="24"/>
                <w:szCs w:val="24"/>
                <w:lang w:val="en-US" w:eastAsia="zh-CN"/>
              </w:rPr>
              <w:t>卫生服务中心</w:t>
            </w:r>
          </w:p>
        </w:tc>
        <w:tc>
          <w:tcPr>
            <w:tcW w:w="1567" w:type="dxa"/>
          </w:tcPr>
          <w:p>
            <w:pPr>
              <w:widowControl/>
              <w:jc w:val="left"/>
              <w:rPr>
                <w:rFonts w:hint="eastAsia" w:ascii="宋体" w:hAnsi="宋体" w:eastAsia="宋体" w:cs="Segoe UI"/>
                <w:color w:val="55555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Segoe UI"/>
                <w:color w:val="555555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Segoe UI"/>
                <w:color w:val="555555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3871" w:type="dxa"/>
          </w:tcPr>
          <w:p>
            <w:pPr>
              <w:widowControl/>
              <w:jc w:val="left"/>
              <w:rPr>
                <w:rFonts w:hint="default" w:ascii="宋体" w:hAnsi="宋体" w:eastAsia="宋体" w:cs="Segoe UI"/>
                <w:color w:val="55555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Segoe UI"/>
                <w:color w:val="555555"/>
                <w:kern w:val="0"/>
                <w:sz w:val="24"/>
                <w:szCs w:val="24"/>
                <w:lang w:val="en-US" w:eastAsia="zh-CN"/>
              </w:rPr>
              <w:t>医疗污水检测</w:t>
            </w:r>
          </w:p>
        </w:tc>
      </w:tr>
    </w:tbl>
    <w:p>
      <w:pPr>
        <w:widowControl/>
        <w:shd w:val="clear" w:color="auto" w:fill="FFFFFF"/>
        <w:ind w:left="360" w:hanging="360"/>
        <w:jc w:val="left"/>
        <w:rPr>
          <w:rFonts w:ascii="宋体" w:hAnsi="宋体" w:eastAsia="宋体" w:cs="Segoe UI"/>
          <w:color w:val="555555"/>
          <w:kern w:val="0"/>
          <w:sz w:val="24"/>
          <w:szCs w:val="24"/>
        </w:rPr>
      </w:pPr>
    </w:p>
    <w:p>
      <w:pPr>
        <w:widowControl/>
        <w:shd w:val="clear" w:color="auto" w:fill="FFFFFF"/>
        <w:ind w:left="360" w:hanging="360"/>
        <w:jc w:val="left"/>
        <w:rPr>
          <w:rFonts w:ascii="宋体" w:hAnsi="宋体" w:eastAsia="宋体" w:cs="Segoe UI"/>
          <w:color w:val="555555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Segoe UI" w:hAnsi="Segoe UI" w:eastAsia="宋体" w:cs="Segoe UI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Segoe UI"/>
          <w:color w:val="555555"/>
          <w:kern w:val="0"/>
          <w:sz w:val="24"/>
          <w:szCs w:val="24"/>
        </w:rPr>
        <w:t>三、采购方式：</w:t>
      </w:r>
      <w:r>
        <w:rPr>
          <w:rFonts w:hint="eastAsia" w:ascii="宋体" w:hAnsi="宋体" w:eastAsia="宋体" w:cs="Segoe UI"/>
          <w:color w:val="555555"/>
          <w:kern w:val="0"/>
          <w:sz w:val="24"/>
          <w:szCs w:val="24"/>
          <w:lang w:val="en-US" w:eastAsia="zh-CN"/>
        </w:rPr>
        <w:t>院</w:t>
      </w:r>
      <w:r>
        <w:rPr>
          <w:rFonts w:hint="eastAsia" w:ascii="宋体" w:hAnsi="宋体" w:eastAsia="宋体" w:cs="Segoe UI"/>
          <w:color w:val="555555"/>
          <w:kern w:val="0"/>
          <w:sz w:val="24"/>
          <w:szCs w:val="24"/>
        </w:rPr>
        <w:t>内询价</w:t>
      </w:r>
    </w:p>
    <w:p>
      <w:pPr>
        <w:widowControl/>
        <w:shd w:val="clear" w:color="auto" w:fill="FFFFFF"/>
        <w:ind w:left="-359" w:leftChars="-171" w:firstLine="360" w:firstLineChars="150"/>
        <w:jc w:val="left"/>
        <w:rPr>
          <w:rFonts w:ascii="Segoe UI" w:hAnsi="Segoe UI" w:eastAsia="宋体" w:cs="Segoe UI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Segoe UI"/>
          <w:color w:val="555555"/>
          <w:kern w:val="0"/>
          <w:sz w:val="24"/>
          <w:szCs w:val="24"/>
        </w:rPr>
        <w:t>四、报名资格及条件</w:t>
      </w:r>
    </w:p>
    <w:p>
      <w:pPr>
        <w:widowControl/>
        <w:shd w:val="clear" w:color="auto" w:fill="FFFFFF"/>
        <w:jc w:val="left"/>
        <w:rPr>
          <w:rFonts w:ascii="Segoe UI" w:hAnsi="Segoe UI" w:eastAsia="宋体" w:cs="Segoe UI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Segoe UI"/>
          <w:color w:val="555555"/>
          <w:kern w:val="0"/>
          <w:sz w:val="24"/>
          <w:szCs w:val="24"/>
        </w:rPr>
        <w:t> （一）在中华人民共和国境内注册，具有独立法人资格、独立承担民事责任和履行合同能力，注册资金在人民币100万元以上</w:t>
      </w:r>
      <w:r>
        <w:rPr>
          <w:rFonts w:hint="eastAsia" w:ascii="宋体" w:hAnsi="宋体" w:eastAsia="宋体" w:cs="Segoe UI"/>
          <w:color w:val="333333"/>
          <w:kern w:val="0"/>
          <w:sz w:val="24"/>
          <w:szCs w:val="24"/>
        </w:rPr>
        <w:t>；</w:t>
      </w:r>
    </w:p>
    <w:p>
      <w:pPr>
        <w:widowControl/>
        <w:shd w:val="clear" w:color="auto" w:fill="FFFFFF"/>
        <w:jc w:val="left"/>
        <w:rPr>
          <w:rFonts w:ascii="Segoe UI" w:hAnsi="Segoe UI" w:eastAsia="宋体" w:cs="Segoe UI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Segoe UI"/>
          <w:color w:val="555555"/>
          <w:kern w:val="0"/>
          <w:sz w:val="24"/>
          <w:szCs w:val="24"/>
        </w:rPr>
        <w:t>五、报名</w:t>
      </w:r>
    </w:p>
    <w:p>
      <w:pPr>
        <w:widowControl/>
        <w:shd w:val="clear" w:color="auto" w:fill="FFFFFF"/>
        <w:jc w:val="left"/>
        <w:rPr>
          <w:rFonts w:ascii="Segoe UI" w:hAnsi="Segoe UI" w:eastAsia="宋体" w:cs="Segoe UI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Segoe UI"/>
          <w:color w:val="555555"/>
          <w:kern w:val="0"/>
          <w:sz w:val="24"/>
          <w:szCs w:val="24"/>
        </w:rPr>
        <w:t>1. 报名时间：202</w:t>
      </w:r>
      <w:r>
        <w:rPr>
          <w:rFonts w:hint="eastAsia" w:ascii="宋体" w:hAnsi="宋体" w:eastAsia="宋体" w:cs="Segoe UI"/>
          <w:color w:val="555555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Segoe UI"/>
          <w:color w:val="555555"/>
          <w:kern w:val="0"/>
          <w:sz w:val="24"/>
          <w:szCs w:val="24"/>
        </w:rPr>
        <w:t>年</w:t>
      </w:r>
      <w:r>
        <w:rPr>
          <w:rFonts w:hint="eastAsia" w:ascii="宋体" w:hAnsi="宋体" w:eastAsia="宋体" w:cs="Segoe UI"/>
          <w:color w:val="555555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Segoe UI"/>
          <w:color w:val="555555"/>
          <w:kern w:val="0"/>
          <w:sz w:val="24"/>
          <w:szCs w:val="24"/>
        </w:rPr>
        <w:t>月</w:t>
      </w:r>
      <w:r>
        <w:rPr>
          <w:rFonts w:hint="eastAsia" w:ascii="宋体" w:hAnsi="宋体" w:eastAsia="宋体" w:cs="Segoe UI"/>
          <w:color w:val="555555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Segoe UI"/>
          <w:color w:val="555555"/>
          <w:kern w:val="0"/>
          <w:sz w:val="24"/>
          <w:szCs w:val="24"/>
        </w:rPr>
        <w:t>日～</w:t>
      </w:r>
      <w:r>
        <w:rPr>
          <w:rFonts w:hint="eastAsia" w:ascii="宋体" w:hAnsi="宋体" w:eastAsia="宋体" w:cs="Segoe UI"/>
          <w:color w:val="555555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Segoe UI"/>
          <w:color w:val="555555"/>
          <w:kern w:val="0"/>
          <w:sz w:val="24"/>
          <w:szCs w:val="24"/>
        </w:rPr>
        <w:t>月</w:t>
      </w:r>
      <w:r>
        <w:rPr>
          <w:rFonts w:hint="eastAsia" w:ascii="宋体" w:hAnsi="宋体" w:eastAsia="宋体" w:cs="Segoe UI"/>
          <w:color w:val="555555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Segoe UI"/>
          <w:color w:val="555555"/>
          <w:kern w:val="0"/>
          <w:sz w:val="24"/>
          <w:szCs w:val="24"/>
        </w:rPr>
        <w:t>日（7：30～11：15，13：30～16:30）。</w:t>
      </w:r>
    </w:p>
    <w:p>
      <w:pPr>
        <w:widowControl/>
        <w:shd w:val="clear" w:color="auto" w:fill="FFFFFF"/>
        <w:jc w:val="left"/>
        <w:rPr>
          <w:rFonts w:ascii="Segoe UI" w:hAnsi="Segoe UI" w:eastAsia="宋体" w:cs="Segoe UI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Segoe UI"/>
          <w:color w:val="555555"/>
          <w:kern w:val="0"/>
          <w:sz w:val="24"/>
          <w:szCs w:val="24"/>
        </w:rPr>
        <w:t>2. 报名地点：南浔区医疗集团旧馆院区</w:t>
      </w:r>
    </w:p>
    <w:p>
      <w:pPr>
        <w:widowControl/>
        <w:shd w:val="clear" w:color="auto" w:fill="FFFFFF"/>
        <w:jc w:val="left"/>
        <w:rPr>
          <w:rFonts w:ascii="Segoe UI" w:hAnsi="Segoe UI" w:eastAsia="宋体" w:cs="Segoe UI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Segoe UI"/>
          <w:color w:val="555555"/>
          <w:kern w:val="0"/>
          <w:sz w:val="24"/>
          <w:szCs w:val="24"/>
        </w:rPr>
        <w:t>3. 联系方式：徐医生 13511213310</w:t>
      </w:r>
    </w:p>
    <w:p>
      <w:pPr>
        <w:widowControl/>
        <w:shd w:val="clear" w:color="auto" w:fill="FFFFFF"/>
        <w:jc w:val="left"/>
        <w:rPr>
          <w:rFonts w:ascii="Segoe UI" w:hAnsi="Segoe UI" w:eastAsia="宋体" w:cs="Segoe UI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Segoe UI"/>
          <w:color w:val="555555"/>
          <w:kern w:val="0"/>
          <w:sz w:val="24"/>
          <w:szCs w:val="24"/>
        </w:rPr>
        <w:t>六、</w:t>
      </w:r>
      <w:r>
        <w:rPr>
          <w:rFonts w:hint="eastAsia" w:ascii="宋体" w:hAnsi="宋体" w:eastAsia="宋体" w:cs="Segoe UI"/>
          <w:color w:val="555555"/>
          <w:kern w:val="0"/>
          <w:sz w:val="24"/>
          <w:szCs w:val="24"/>
          <w:lang w:val="en-US" w:eastAsia="zh-CN"/>
        </w:rPr>
        <w:t>院</w:t>
      </w:r>
      <w:r>
        <w:rPr>
          <w:rFonts w:hint="eastAsia" w:ascii="宋体" w:hAnsi="宋体" w:eastAsia="宋体" w:cs="Segoe UI"/>
          <w:color w:val="555555"/>
          <w:kern w:val="0"/>
          <w:sz w:val="24"/>
          <w:szCs w:val="24"/>
        </w:rPr>
        <w:t>内询价时间及地点：另行通知</w:t>
      </w:r>
    </w:p>
    <w:p>
      <w:pPr>
        <w:widowControl/>
        <w:shd w:val="clear" w:color="auto" w:fill="FFFFFF"/>
        <w:jc w:val="left"/>
        <w:rPr>
          <w:rFonts w:ascii="宋体" w:hAnsi="宋体" w:eastAsia="宋体" w:cs="Segoe UI"/>
          <w:color w:val="555555"/>
          <w:kern w:val="0"/>
          <w:sz w:val="24"/>
          <w:szCs w:val="24"/>
        </w:rPr>
      </w:pPr>
      <w:r>
        <w:rPr>
          <w:rFonts w:hint="eastAsia" w:ascii="宋体" w:hAnsi="宋体" w:eastAsia="宋体" w:cs="Segoe UI"/>
          <w:color w:val="555555"/>
          <w:kern w:val="0"/>
          <w:sz w:val="24"/>
          <w:szCs w:val="24"/>
        </w:rPr>
        <w:t>         </w:t>
      </w:r>
    </w:p>
    <w:p>
      <w:pPr>
        <w:widowControl/>
        <w:shd w:val="clear" w:color="auto" w:fill="FFFFFF"/>
        <w:ind w:firstLine="3960" w:firstLineChars="1650"/>
        <w:jc w:val="left"/>
        <w:rPr>
          <w:rFonts w:hint="eastAsia" w:ascii="宋体" w:hAnsi="宋体" w:eastAsia="宋体" w:cs="Segoe UI"/>
          <w:color w:val="555555"/>
          <w:kern w:val="0"/>
          <w:sz w:val="24"/>
          <w:szCs w:val="24"/>
        </w:rPr>
      </w:pPr>
    </w:p>
    <w:p>
      <w:pPr>
        <w:widowControl/>
        <w:shd w:val="clear" w:color="auto" w:fill="FFFFFF"/>
        <w:ind w:firstLine="3960" w:firstLineChars="1650"/>
        <w:jc w:val="left"/>
        <w:rPr>
          <w:rFonts w:hint="eastAsia" w:ascii="宋体" w:hAnsi="宋体" w:eastAsia="宋体" w:cs="Segoe UI"/>
          <w:color w:val="555555"/>
          <w:kern w:val="0"/>
          <w:sz w:val="24"/>
          <w:szCs w:val="24"/>
        </w:rPr>
      </w:pPr>
    </w:p>
    <w:p>
      <w:pPr>
        <w:widowControl/>
        <w:shd w:val="clear" w:color="auto" w:fill="FFFFFF"/>
        <w:ind w:firstLine="3960" w:firstLineChars="1650"/>
        <w:jc w:val="left"/>
        <w:rPr>
          <w:rFonts w:hint="eastAsia" w:ascii="宋体" w:hAnsi="宋体" w:eastAsia="宋体" w:cs="Segoe UI"/>
          <w:color w:val="555555"/>
          <w:kern w:val="0"/>
          <w:sz w:val="24"/>
          <w:szCs w:val="24"/>
        </w:rPr>
      </w:pPr>
    </w:p>
    <w:p>
      <w:pPr>
        <w:widowControl/>
        <w:shd w:val="clear" w:color="auto" w:fill="FFFFFF"/>
        <w:ind w:firstLine="3960" w:firstLineChars="1650"/>
        <w:jc w:val="left"/>
        <w:rPr>
          <w:rFonts w:ascii="Segoe UI" w:hAnsi="Segoe UI" w:eastAsia="宋体" w:cs="Segoe UI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Segoe UI"/>
          <w:color w:val="555555"/>
          <w:kern w:val="0"/>
          <w:sz w:val="24"/>
          <w:szCs w:val="24"/>
        </w:rPr>
        <w:t>湖州市南浔区医疗集团旧馆院区 后勤科</w:t>
      </w:r>
    </w:p>
    <w:p>
      <w:pPr>
        <w:widowControl/>
        <w:shd w:val="clear" w:color="auto" w:fill="FFFFFF"/>
        <w:jc w:val="left"/>
        <w:rPr>
          <w:rFonts w:ascii="Segoe UI" w:hAnsi="Segoe UI" w:eastAsia="宋体" w:cs="Segoe UI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Segoe UI"/>
          <w:color w:val="555555"/>
          <w:kern w:val="0"/>
          <w:sz w:val="24"/>
          <w:szCs w:val="24"/>
        </w:rPr>
        <w:t>                              202</w:t>
      </w:r>
      <w:r>
        <w:rPr>
          <w:rFonts w:hint="eastAsia" w:ascii="宋体" w:hAnsi="宋体" w:eastAsia="宋体" w:cs="Segoe UI"/>
          <w:color w:val="555555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Segoe UI"/>
          <w:color w:val="555555"/>
          <w:kern w:val="0"/>
          <w:sz w:val="24"/>
          <w:szCs w:val="24"/>
        </w:rPr>
        <w:t>年</w:t>
      </w:r>
      <w:r>
        <w:rPr>
          <w:rFonts w:hint="eastAsia" w:ascii="宋体" w:hAnsi="宋体" w:eastAsia="宋体" w:cs="Segoe UI"/>
          <w:color w:val="555555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Segoe UI"/>
          <w:color w:val="555555"/>
          <w:kern w:val="0"/>
          <w:sz w:val="24"/>
          <w:szCs w:val="24"/>
        </w:rPr>
        <w:t>月</w:t>
      </w:r>
      <w:r>
        <w:rPr>
          <w:rFonts w:hint="eastAsia" w:ascii="宋体" w:hAnsi="宋体" w:eastAsia="宋体" w:cs="Segoe UI"/>
          <w:color w:val="555555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Segoe UI"/>
          <w:color w:val="555555"/>
          <w:kern w:val="0"/>
          <w:sz w:val="24"/>
          <w:szCs w:val="24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ZjMTZkZWY5ZWVlY2IzNGUzOGMwMWVmMDFjMDY2OWQifQ=="/>
  </w:docVars>
  <w:rsids>
    <w:rsidRoot w:val="003D351C"/>
    <w:rsid w:val="00003294"/>
    <w:rsid w:val="000F45A0"/>
    <w:rsid w:val="001E65EF"/>
    <w:rsid w:val="00204D26"/>
    <w:rsid w:val="002A3AF2"/>
    <w:rsid w:val="002A76F1"/>
    <w:rsid w:val="00352752"/>
    <w:rsid w:val="003D351C"/>
    <w:rsid w:val="003D70CF"/>
    <w:rsid w:val="0047799A"/>
    <w:rsid w:val="004A61B4"/>
    <w:rsid w:val="004C783D"/>
    <w:rsid w:val="004F1C7A"/>
    <w:rsid w:val="00572B50"/>
    <w:rsid w:val="00633873"/>
    <w:rsid w:val="006400BC"/>
    <w:rsid w:val="007272C2"/>
    <w:rsid w:val="00771AE2"/>
    <w:rsid w:val="008013F3"/>
    <w:rsid w:val="008105AD"/>
    <w:rsid w:val="00887BDE"/>
    <w:rsid w:val="008C28FD"/>
    <w:rsid w:val="00940326"/>
    <w:rsid w:val="009847B7"/>
    <w:rsid w:val="00AE77BE"/>
    <w:rsid w:val="00B47AE6"/>
    <w:rsid w:val="00B516CA"/>
    <w:rsid w:val="00C06183"/>
    <w:rsid w:val="00C923FF"/>
    <w:rsid w:val="00CC3791"/>
    <w:rsid w:val="00CF06A5"/>
    <w:rsid w:val="00D16CD2"/>
    <w:rsid w:val="00E73A92"/>
    <w:rsid w:val="00EF773B"/>
    <w:rsid w:val="00FA5B23"/>
    <w:rsid w:val="00FF7A4B"/>
    <w:rsid w:val="06474706"/>
    <w:rsid w:val="7294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  <w:style w:type="paragraph" w:customStyle="1" w:styleId="10">
    <w:name w:val="p"/>
    <w:basedOn w:val="1"/>
    <w:autoRedefine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WWW.51GHO.NET</Company>
  <Pages>1</Pages>
  <Words>74</Words>
  <Characters>422</Characters>
  <Lines>3</Lines>
  <Paragraphs>1</Paragraphs>
  <TotalTime>591</TotalTime>
  <ScaleCrop>false</ScaleCrop>
  <LinksUpToDate>false</LinksUpToDate>
  <CharactersWithSpaces>495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2023-01-30T06:39:00Z</dcterms:created>
  <dc:creator>Users</dc:creator>
  <cp:lastModifiedBy>Administrator</cp:lastModifiedBy>
  <dcterms:modified xsi:type="dcterms:W3CDTF">2024-05-06T07:08:38Z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8D35CFEA7279488DB43EA8E98234E9E4_12</vt:lpwstr>
  </property>
</Properties>
</file>